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884C3E">
      <w:pPr>
        <w:spacing w:before="90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440F6">
        <w:rPr>
          <w:rFonts w:cs="Arial"/>
          <w:b/>
          <w:caps/>
          <w:sz w:val="28"/>
          <w:szCs w:val="28"/>
        </w:rPr>
        <w:t>76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84C3E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84C3E">
              <w:rPr>
                <w:rFonts w:cs="Arial"/>
                <w:sz w:val="20"/>
                <w:szCs w:val="20"/>
              </w:rPr>
              <w:t>Informações quanto à possível demolição da quadra localizada no Jardim Conquista.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65D6E" w:rsidRPr="00E27482" w:rsidRDefault="0019659D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884C3E" w:rsidRDefault="00884C3E" w:rsidP="00A77CCC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884C3E">
        <w:rPr>
          <w:rFonts w:cs="Arial"/>
        </w:rPr>
        <w:t>Procede a informação de que a quadra localizada no Jardim Conquista será demolida?</w:t>
      </w:r>
    </w:p>
    <w:p w:rsidR="00884C3E" w:rsidRDefault="00884C3E" w:rsidP="00884C3E">
      <w:pPr>
        <w:spacing w:after="120" w:line="324" w:lineRule="auto"/>
        <w:ind w:left="2127"/>
        <w:jc w:val="both"/>
        <w:rPr>
          <w:rFonts w:cs="Arial"/>
        </w:rPr>
      </w:pPr>
      <w:r w:rsidRPr="00884C3E">
        <w:rPr>
          <w:rFonts w:cs="Arial"/>
        </w:rPr>
        <w:t>Em caso positivo</w:t>
      </w:r>
      <w:r>
        <w:rPr>
          <w:rFonts w:cs="Arial"/>
        </w:rPr>
        <w:t>:</w:t>
      </w:r>
    </w:p>
    <w:p w:rsidR="00884C3E" w:rsidRPr="00884C3E" w:rsidRDefault="00884C3E" w:rsidP="00884C3E">
      <w:pPr>
        <w:numPr>
          <w:ilvl w:val="1"/>
          <w:numId w:val="3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884C3E">
        <w:rPr>
          <w:rFonts w:cs="Arial"/>
        </w:rPr>
        <w:t xml:space="preserve">Qual </w:t>
      </w:r>
      <w:r w:rsidRPr="00884C3E">
        <w:rPr>
          <w:rFonts w:cs="Arial"/>
        </w:rPr>
        <w:t>a previsão para a referida demolição?</w:t>
      </w:r>
    </w:p>
    <w:p w:rsidR="00884C3E" w:rsidRPr="00884C3E" w:rsidRDefault="00884C3E" w:rsidP="00884C3E">
      <w:pPr>
        <w:numPr>
          <w:ilvl w:val="1"/>
          <w:numId w:val="3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884C3E">
        <w:rPr>
          <w:rFonts w:cs="Arial"/>
        </w:rPr>
        <w:t>Existe laudo apontando a necessidade para tal demolição?</w:t>
      </w:r>
    </w:p>
    <w:p w:rsidR="00884C3E" w:rsidRDefault="00884C3E" w:rsidP="00884C3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884C3E">
        <w:rPr>
          <w:rFonts w:cs="Arial"/>
        </w:rPr>
        <w:t xml:space="preserve">Caso ocorra a mencionada demolição, há possibilidade de construir no local um campo </w:t>
      </w:r>
      <w:proofErr w:type="spellStart"/>
      <w:r w:rsidRPr="00884C3E">
        <w:rPr>
          <w:rFonts w:cs="Arial"/>
        </w:rPr>
        <w:t>society?</w:t>
      </w:r>
    </w:p>
    <w:p w:rsidR="00884C3E" w:rsidRPr="00884C3E" w:rsidRDefault="00884C3E" w:rsidP="00884C3E">
      <w:pPr>
        <w:spacing w:after="120" w:line="324" w:lineRule="auto"/>
        <w:ind w:left="2127"/>
        <w:jc w:val="both"/>
        <w:rPr>
          <w:rFonts w:cs="Arial"/>
        </w:rPr>
      </w:pPr>
      <w:proofErr w:type="spellEnd"/>
      <w:r>
        <w:rPr>
          <w:rFonts w:cs="Arial"/>
        </w:rPr>
        <w:t>Em caso positivo:</w:t>
      </w:r>
    </w:p>
    <w:p w:rsidR="00884C3E" w:rsidRPr="00884C3E" w:rsidRDefault="00884C3E" w:rsidP="00884C3E">
      <w:pPr>
        <w:numPr>
          <w:ilvl w:val="1"/>
          <w:numId w:val="4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>
        <w:rPr>
          <w:rFonts w:cs="Arial"/>
        </w:rPr>
        <w:t>H</w:t>
      </w:r>
      <w:r w:rsidRPr="00884C3E">
        <w:rPr>
          <w:rFonts w:cs="Arial"/>
        </w:rPr>
        <w:t xml:space="preserve">á condições de estimar data para a construção do campo </w:t>
      </w:r>
      <w:proofErr w:type="spellStart"/>
      <w:r w:rsidRPr="00884C3E">
        <w:rPr>
          <w:rFonts w:cs="Arial"/>
        </w:rPr>
        <w:t>society</w:t>
      </w:r>
      <w:proofErr w:type="spellEnd"/>
      <w:r w:rsidRPr="00884C3E">
        <w:rPr>
          <w:rFonts w:cs="Arial"/>
        </w:rPr>
        <w:t>?</w:t>
      </w:r>
    </w:p>
    <w:p w:rsidR="00884C3E" w:rsidRPr="00884C3E" w:rsidRDefault="00884C3E" w:rsidP="00884C3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884C3E">
        <w:rPr>
          <w:rFonts w:cs="Arial"/>
        </w:rPr>
        <w:t>Houve ampla discussão com a comunidade local referente à demolição da quadra?</w:t>
      </w:r>
    </w:p>
    <w:p w:rsidR="00265D6E" w:rsidRPr="00215A1E" w:rsidRDefault="00884C3E" w:rsidP="00884C3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884C3E">
        <w:rPr>
          <w:rFonts w:cs="Arial"/>
        </w:rPr>
        <w:t xml:space="preserve">Sabedores de que existe ação judicial e que o Jardim Conquista está “congelado”, a referida demolição da quadra e a possível construção do campo </w:t>
      </w:r>
      <w:proofErr w:type="spellStart"/>
      <w:r w:rsidRPr="00884C3E">
        <w:rPr>
          <w:rFonts w:cs="Arial"/>
        </w:rPr>
        <w:t>society</w:t>
      </w:r>
      <w:proofErr w:type="spellEnd"/>
      <w:r w:rsidRPr="00884C3E">
        <w:rPr>
          <w:rFonts w:cs="Arial"/>
        </w:rPr>
        <w:t xml:space="preserve"> poderão mesmo assim serem realizad</w:t>
      </w:r>
      <w:r>
        <w:rPr>
          <w:rFonts w:cs="Arial"/>
        </w:rPr>
        <w:t>a</w:t>
      </w:r>
      <w:r w:rsidRPr="00884C3E">
        <w:rPr>
          <w:rFonts w:cs="Arial"/>
        </w:rPr>
        <w:t>s?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884C3E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884C3E">
        <w:rPr>
          <w:rFonts w:cs="Arial"/>
        </w:rPr>
        <w:t>12 de maio de 2021.</w:t>
      </w:r>
    </w:p>
    <w:p w:rsidR="00884C3E" w:rsidRDefault="00884C3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84C3E" w:rsidRDefault="00884C3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84C3E" w:rsidRPr="005D429C" w:rsidRDefault="00884C3E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884C3E" w:rsidRPr="005D429C" w:rsidRDefault="00884C3E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sectPr w:rsidR="00884C3E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261" w:rsidRDefault="00F62261">
      <w:r>
        <w:separator/>
      </w:r>
    </w:p>
  </w:endnote>
  <w:endnote w:type="continuationSeparator" w:id="0">
    <w:p w:rsidR="00F62261" w:rsidRDefault="00F62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261" w:rsidRDefault="00F62261">
      <w:r>
        <w:separator/>
      </w:r>
    </w:p>
  </w:footnote>
  <w:footnote w:type="continuationSeparator" w:id="0">
    <w:p w:rsidR="00F62261" w:rsidRDefault="00F62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C3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C2686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2686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440F6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84C3E"/>
    <w:rsid w:val="008909A4"/>
    <w:rsid w:val="008A0EB2"/>
    <w:rsid w:val="008C33AB"/>
    <w:rsid w:val="008D08A1"/>
    <w:rsid w:val="008D6859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2261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612A6-3F2C-4C66-A015-FD4FFE2B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177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2021-05-10T12:20:00Z</cp:lastPrinted>
  <dcterms:created xsi:type="dcterms:W3CDTF">2021-05-10T12:22:00Z</dcterms:created>
  <dcterms:modified xsi:type="dcterms:W3CDTF">2021-05-10T12:22:00Z</dcterms:modified>
</cp:coreProperties>
</file>